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E175" w14:textId="77777777" w:rsidR="007A6C94" w:rsidRPr="007A6C94" w:rsidRDefault="007A6C94" w:rsidP="007A6C9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 xml:space="preserve">Lugar y </w:t>
      </w:r>
      <w:proofErr w:type="gramStart"/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fecha  …</w:t>
      </w:r>
      <w:proofErr w:type="gramEnd"/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………………………………….</w:t>
      </w:r>
    </w:p>
    <w:p w14:paraId="78730B09" w14:textId="77777777" w:rsidR="007A6C94" w:rsidRPr="007A6C94" w:rsidRDefault="007A6C94" w:rsidP="007A6C94">
      <w:pPr>
        <w:widowControl w:val="0"/>
        <w:tabs>
          <w:tab w:val="center" w:pos="5387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</w:p>
    <w:p w14:paraId="707B47AF" w14:textId="77777777" w:rsidR="007A6C94" w:rsidRDefault="007A6C94" w:rsidP="007A6C94">
      <w:pPr>
        <w:widowControl w:val="0"/>
        <w:tabs>
          <w:tab w:val="center" w:pos="5387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</w:p>
    <w:p w14:paraId="447A08AC" w14:textId="77777777" w:rsidR="00700A85" w:rsidRPr="007A6C94" w:rsidRDefault="00700A85" w:rsidP="007A6C94">
      <w:pPr>
        <w:widowControl w:val="0"/>
        <w:tabs>
          <w:tab w:val="center" w:pos="5387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</w:p>
    <w:p w14:paraId="18AB9151" w14:textId="77777777" w:rsidR="007A6C94" w:rsidRPr="007A6C94" w:rsidRDefault="007A6C94" w:rsidP="007A6C94">
      <w:pPr>
        <w:pStyle w:val="Ttulo1"/>
        <w:spacing w:before="0"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s-ES_tradnl" w:eastAsia="es-ES"/>
        </w:rPr>
      </w:pPr>
      <w:bookmarkStart w:id="0" w:name="_Toc108538455"/>
      <w:r w:rsidRPr="007A6C94">
        <w:rPr>
          <w:rFonts w:ascii="Arial" w:eastAsia="Times New Roman" w:hAnsi="Arial" w:cs="Arial"/>
          <w:color w:val="000000" w:themeColor="text1"/>
          <w:sz w:val="22"/>
          <w:szCs w:val="22"/>
          <w:lang w:val="es-ES_tradnl" w:eastAsia="es-ES"/>
        </w:rPr>
        <w:t>3.- Contrato de Viaje Combinado</w:t>
      </w:r>
      <w:bookmarkEnd w:id="0"/>
    </w:p>
    <w:p w14:paraId="08F29A4F" w14:textId="77777777" w:rsidR="007A6C94" w:rsidRPr="007A6C94" w:rsidRDefault="00CF6228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>
        <w:rPr>
          <w:rFonts w:ascii="Arial" w:eastAsia="Times New Roman" w:hAnsi="Arial" w:cs="Arial"/>
          <w:lang w:val="es-ES_tradnl" w:eastAsia="es-ES"/>
        </w:rPr>
        <w:pict w14:anchorId="502E33F1">
          <v:rect id="_x0000_s1034" style="position:absolute;left:0;text-align:left;margin-left:0;margin-top:0;width:538.65pt;height:1.4pt;z-index:-251658752;mso-position-horizontal-relative:margin" o:allowincell="f" fillcolor="black" stroked="f" strokeweight=".05pt">
            <v:fill color2="black"/>
            <w10:wrap anchorx="margin"/>
          </v:rect>
        </w:pict>
      </w:r>
    </w:p>
    <w:p w14:paraId="5E167FEB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</w:p>
    <w:p w14:paraId="2036558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Datos de la agencia organizadora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>:</w:t>
      </w:r>
    </w:p>
    <w:p w14:paraId="5F7CF3BD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579F7A9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Nombre: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1C2FDAE3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eastAsia="es-ES"/>
        </w:rPr>
      </w:pPr>
      <w:r w:rsidRPr="007A6C94">
        <w:rPr>
          <w:rFonts w:ascii="Arial" w:eastAsia="Times New Roman" w:hAnsi="Arial" w:cs="Arial"/>
          <w:spacing w:val="-2"/>
          <w:lang w:eastAsia="es-ES"/>
        </w:rPr>
        <w:t>Domicilio: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 xml:space="preserve"> XXXXXXXXXXXX</w:t>
      </w:r>
      <w:r w:rsidRPr="007A6C94">
        <w:rPr>
          <w:rFonts w:ascii="Arial" w:eastAsia="Times New Roman" w:hAnsi="Arial" w:cs="Arial"/>
          <w:spacing w:val="-2"/>
          <w:lang w:eastAsia="es-ES"/>
        </w:rPr>
        <w:t xml:space="preserve"> </w:t>
      </w:r>
    </w:p>
    <w:p w14:paraId="72ED07FC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NIF: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0A58405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Teléfono: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76AA0653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Fax: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73C1967C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E-mail: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64B70875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5CCC629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Datos de la agencia minorista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>:</w:t>
      </w:r>
    </w:p>
    <w:p w14:paraId="27F039B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45E3E88B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eastAsia="es-ES"/>
        </w:rPr>
      </w:pPr>
      <w:r w:rsidRPr="007A6C94">
        <w:rPr>
          <w:rFonts w:ascii="Arial" w:eastAsia="Times New Roman" w:hAnsi="Arial" w:cs="Arial"/>
          <w:spacing w:val="-2"/>
          <w:lang w:eastAsia="es-ES"/>
        </w:rPr>
        <w:t xml:space="preserve">Nombre: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535CF104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eastAsia="es-ES"/>
        </w:rPr>
      </w:pPr>
      <w:r w:rsidRPr="007A6C94">
        <w:rPr>
          <w:rFonts w:ascii="Arial" w:eastAsia="Times New Roman" w:hAnsi="Arial" w:cs="Arial"/>
          <w:spacing w:val="-2"/>
          <w:lang w:eastAsia="es-ES"/>
        </w:rPr>
        <w:t xml:space="preserve">Domicilio: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2F96FC19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NIF: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4E521629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Teléfono: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3E28FCE2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Fax: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457A49B6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E-mail: </w:t>
      </w:r>
      <w:r w:rsidRPr="007A6C94">
        <w:rPr>
          <w:rFonts w:ascii="Arial" w:eastAsia="Times New Roman" w:hAnsi="Arial" w:cs="Arial"/>
          <w:highlight w:val="yellow"/>
          <w:lang w:val="es-ES_tradnl" w:eastAsia="es-ES"/>
        </w:rPr>
        <w:t>XXXXXXXXXXXX</w:t>
      </w:r>
    </w:p>
    <w:p w14:paraId="7F6A9C43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eastAsia="es-ES"/>
        </w:rPr>
      </w:pPr>
    </w:p>
    <w:p w14:paraId="37F9ABAE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Datos del viajero:</w:t>
      </w:r>
    </w:p>
    <w:p w14:paraId="003BF713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after="0" w:line="240" w:lineRule="auto"/>
        <w:ind w:left="3600" w:hanging="360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Nombre: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                                        Apellidos:                          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DNI/ Pasaporte: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</w:p>
    <w:p w14:paraId="1782449C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Dirección:</w:t>
      </w:r>
    </w:p>
    <w:p w14:paraId="7B8ECAB1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after="0" w:line="240" w:lineRule="auto"/>
        <w:ind w:left="3600" w:hanging="360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Población: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C. Postal:                                                     e-mail:</w:t>
      </w:r>
    </w:p>
    <w:p w14:paraId="3002F573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after="0" w:line="240" w:lineRule="auto"/>
        <w:ind w:left="3600" w:hanging="360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Teléfono particular: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</w:p>
    <w:p w14:paraId="7C8F0049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after="0" w:line="240" w:lineRule="auto"/>
        <w:ind w:left="5760" w:hanging="576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Adultos: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Nº Niños: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</w:p>
    <w:p w14:paraId="150AE39D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Habitaciones:</w:t>
      </w:r>
    </w:p>
    <w:p w14:paraId="5DCAB182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4408C043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El viajero manifiesta que, antes de quedar obligado por el presente contrato de viaje combinado y oferta correspondiente, ha recibido la información precontractual establecida en el artículo 153. 1 del Real Decreto Legislativo 1/2007, de 16 de noviembre, compuesta por el formulario con la información normalizada relativa al viaje combinado (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ANEXO I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>) y la información aplicable al viaje combinado, condiciones particulares. (</w:t>
      </w:r>
      <w:r w:rsidRPr="007A6C94">
        <w:rPr>
          <w:rFonts w:ascii="Arial" w:eastAsia="Times New Roman" w:hAnsi="Arial" w:cs="Arial"/>
          <w:b/>
          <w:bCs/>
          <w:spacing w:val="-2"/>
          <w:lang w:val="es-ES_tradnl" w:eastAsia="es-ES"/>
        </w:rPr>
        <w:t>ANEXO II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>)</w:t>
      </w:r>
    </w:p>
    <w:p w14:paraId="1EC4A3BB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78CA0B28" w14:textId="77777777" w:rsidR="007A6C94" w:rsidRPr="007A6C94" w:rsidRDefault="007A6C94" w:rsidP="007A6C94">
      <w:p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 w:rsidRPr="007A6C94">
        <w:rPr>
          <w:rFonts w:ascii="Arial" w:eastAsia="Times New Roman" w:hAnsi="Arial" w:cs="Arial"/>
          <w:bCs/>
          <w:lang w:eastAsia="es-ES"/>
        </w:rPr>
        <w:t xml:space="preserve">Nombre y datos contacto entidad/es garante/s en caso de insolvencia y del cumplimiento de la ejecución del contrato de viaje combinado de la agencia de viajes: En certificado que se adjunta </w:t>
      </w:r>
      <w:proofErr w:type="gramStart"/>
      <w:r w:rsidRPr="007A6C94">
        <w:rPr>
          <w:rFonts w:ascii="Arial" w:eastAsia="Times New Roman" w:hAnsi="Arial" w:cs="Arial"/>
          <w:bCs/>
          <w:lang w:eastAsia="es-ES"/>
        </w:rPr>
        <w:t>como  ANEXO</w:t>
      </w:r>
      <w:proofErr w:type="gramEnd"/>
      <w:r w:rsidRPr="007A6C94">
        <w:rPr>
          <w:rFonts w:ascii="Arial" w:eastAsia="Times New Roman" w:hAnsi="Arial" w:cs="Arial"/>
          <w:bCs/>
          <w:lang w:eastAsia="es-ES"/>
        </w:rPr>
        <w:t xml:space="preserve"> V.</w:t>
      </w:r>
    </w:p>
    <w:p w14:paraId="7A1AEFA5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pacing w:val="-2"/>
          <w:lang w:val="es-ES_tradnl" w:eastAsia="es-ES"/>
        </w:rPr>
      </w:pPr>
    </w:p>
    <w:p w14:paraId="76687F5B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bCs/>
          <w:spacing w:val="-2"/>
          <w:lang w:val="es-ES_tradnl" w:eastAsia="es-ES"/>
        </w:rPr>
        <w:t xml:space="preserve">Condiciones generales: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el viajero manifiesta aceptar las Condiciones Generales del contrato de viaje combinado que se acompañan en el 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ANEXO III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 y que obran en su poder.</w:t>
      </w:r>
    </w:p>
    <w:p w14:paraId="21EAADFC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432173FD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Condiciones particulares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: En base a la descripción de los servicios de viaje que figuran en el 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ANEXO IV</w:t>
      </w:r>
    </w:p>
    <w:p w14:paraId="756B89C6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color w:val="FF0000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Destino/s: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39915B1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Itinerario: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1860DD1F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Periodos estancia y sus fechas: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 xml:space="preserve">Según 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lastRenderedPageBreak/>
        <w:t>ANEXO IV</w:t>
      </w:r>
    </w:p>
    <w:p w14:paraId="570FBE95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de pernoctaciones incluidas: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120F4F8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Medio de transporte, características, categoría y duración: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706B532C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Fecha de salida: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6062AA5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Hora salida   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442E4A23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Lugar de salida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3EDEFBD4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Fecha de regreso: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0B6FC910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Lugar de regreso: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5A812482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Hora regreso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276263D3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Cs/>
          <w:spacing w:val="-2"/>
          <w:lang w:val="es-ES_tradnl" w:eastAsia="es-ES"/>
        </w:rPr>
        <w:t xml:space="preserve">Duración 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  <w:t>Según ANEXO IV</w:t>
      </w:r>
    </w:p>
    <w:p w14:paraId="049C4BE8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Paradas intermedias y conexiones: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7B18A3DF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Ubicación, principales características y categoría del alojamiento: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7B53A2BC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Comidas previstas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529708E5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Visitas, excursiones u otros servicios incluidos en viaje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 xml:space="preserve"> 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073D2A1D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Indicación de si es viaje en grupo y, si se puede</w:t>
      </w:r>
      <w:r w:rsidRPr="007A6C94">
        <w:rPr>
          <w:rFonts w:ascii="Arial" w:eastAsia="Times New Roman" w:hAnsi="Arial" w:cs="Arial"/>
          <w:color w:val="FF0000"/>
          <w:spacing w:val="-2"/>
          <w:lang w:val="es-ES_tradnl" w:eastAsia="es-ES"/>
        </w:rPr>
        <w:t>,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 tamaño aprox. grupo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Según ANEXO IV</w:t>
      </w:r>
    </w:p>
    <w:p w14:paraId="508543BF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Idioma prestación servicios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 xml:space="preserve"> </w:t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ab/>
        <w:t>Según ANEXO IV</w:t>
      </w:r>
    </w:p>
    <w:p w14:paraId="2384CC7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38A55936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3"/>
          <w:lang w:val="es-ES_tradnl" w:eastAsia="es-ES"/>
        </w:rPr>
        <w:t>Necesidades especiales del viajero aceptadas por el organizador:</w:t>
      </w:r>
    </w:p>
    <w:p w14:paraId="3A5C2DE1" w14:textId="77777777" w:rsidR="007A6C94" w:rsidRPr="007A6C94" w:rsidRDefault="007A6C94" w:rsidP="007A6C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3"/>
          <w:lang w:val="es-ES_tradnl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8F297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after="0" w:line="240" w:lineRule="auto"/>
        <w:ind w:left="5040" w:hanging="504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585F9399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Precio y Forma de pago</w:t>
      </w:r>
    </w:p>
    <w:p w14:paraId="65AE4173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adultos x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6911D60E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niños x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6C4DCBE6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Nº 3ª edad x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7F941735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Otros conceptos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6F4B58BE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 xml:space="preserve">Precio seguro                                             =                         </w:t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3898610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Gastos de gestión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48CFABC0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Total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61FCCCE6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3A4D7FD4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 xml:space="preserve">Forma de </w:t>
      </w:r>
      <w:proofErr w:type="gramStart"/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pago :</w:t>
      </w:r>
      <w:proofErr w:type="gramEnd"/>
    </w:p>
    <w:p w14:paraId="4A2DAD8C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5567C347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Anticipo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08BB5875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spacing w:val="-2"/>
          <w:lang w:val="es-ES_tradnl" w:eastAsia="es-ES"/>
        </w:rPr>
        <w:t>Importe pendiente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  <w:t>=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ab/>
      </w:r>
      <w:proofErr w:type="gramStart"/>
      <w:r w:rsidRPr="007A6C94">
        <w:rPr>
          <w:rFonts w:ascii="Arial" w:eastAsia="Times New Roman" w:hAnsi="Arial" w:cs="Arial"/>
          <w:spacing w:val="-2"/>
          <w:lang w:val="es-ES_tradnl" w:eastAsia="es-ES"/>
        </w:rPr>
        <w:t>€.-</w:t>
      </w:r>
      <w:proofErr w:type="gramEnd"/>
    </w:p>
    <w:p w14:paraId="163D35EE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454AB27E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  <w:r w:rsidRPr="007A6C94">
        <w:rPr>
          <w:rFonts w:ascii="Arial" w:eastAsia="Times New Roman" w:hAnsi="Arial" w:cs="Arial"/>
          <w:b/>
          <w:spacing w:val="-2"/>
          <w:lang w:val="es-ES_tradnl" w:eastAsia="es-ES"/>
        </w:rPr>
        <w:t>Fecha límite y/o calendario de pago del importe pendiente</w:t>
      </w:r>
      <w:r w:rsidRPr="007A6C94">
        <w:rPr>
          <w:rFonts w:ascii="Arial" w:eastAsia="Times New Roman" w:hAnsi="Arial" w:cs="Arial"/>
          <w:spacing w:val="-2"/>
          <w:lang w:val="es-ES_tradnl" w:eastAsia="es-ES"/>
        </w:rPr>
        <w:t>__________________________________</w:t>
      </w:r>
    </w:p>
    <w:p w14:paraId="5DAE6D1B" w14:textId="77777777" w:rsidR="007A6C94" w:rsidRP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after="0" w:line="240" w:lineRule="auto"/>
        <w:ind w:left="4320" w:hanging="4320"/>
        <w:jc w:val="both"/>
        <w:rPr>
          <w:rFonts w:ascii="Arial" w:eastAsia="Times New Roman" w:hAnsi="Arial" w:cs="Arial"/>
          <w:spacing w:val="-2"/>
          <w:lang w:val="es-ES_tradnl" w:eastAsia="es-ES"/>
        </w:rPr>
      </w:pPr>
    </w:p>
    <w:p w14:paraId="079C7CC7" w14:textId="77777777" w:rsidR="007A6C94" w:rsidRDefault="007A6C94" w:rsidP="007A6C94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lang w:val="es-ES_tradnl" w:eastAsia="es-ES"/>
        </w:rPr>
      </w:pPr>
    </w:p>
    <w:p w14:paraId="196B9B36" w14:textId="77777777" w:rsidR="003A0C90" w:rsidRPr="007A6C94" w:rsidRDefault="003A0C90" w:rsidP="003A0C90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pacing w:val="-2"/>
          <w:lang w:val="es-ES_tradnl" w:eastAsia="es-ES"/>
        </w:rPr>
      </w:pPr>
      <w:r>
        <w:rPr>
          <w:rFonts w:ascii="Arial" w:eastAsia="Times New Roman" w:hAnsi="Arial" w:cs="Arial"/>
          <w:b/>
          <w:spacing w:val="-2"/>
          <w:lang w:val="es-ES_tradnl" w:eastAsia="es-ES"/>
        </w:rPr>
        <w:t>[..............]</w:t>
      </w:r>
    </w:p>
    <w:sectPr w:rsidR="003A0C90" w:rsidRPr="007A6C94" w:rsidSect="0007345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9D590" w14:textId="77777777" w:rsidR="00CF6228" w:rsidRDefault="00CF6228" w:rsidP="004E01E7">
      <w:pPr>
        <w:spacing w:after="0" w:line="240" w:lineRule="auto"/>
      </w:pPr>
      <w:r>
        <w:separator/>
      </w:r>
    </w:p>
  </w:endnote>
  <w:endnote w:type="continuationSeparator" w:id="0">
    <w:p w14:paraId="07A248AB" w14:textId="77777777" w:rsidR="00CF6228" w:rsidRDefault="00CF6228" w:rsidP="004E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B3B6" w14:textId="77777777" w:rsidR="007A6C94" w:rsidRDefault="007A6C94" w:rsidP="00DC4A81">
    <w:pPr>
      <w:pStyle w:val="Piedepgina"/>
      <w:jc w:val="center"/>
      <w:rPr>
        <w:sz w:val="18"/>
        <w:szCs w:val="18"/>
      </w:rPr>
    </w:pPr>
    <w:r>
      <w:rPr>
        <w:noProof/>
        <w:sz w:val="18"/>
        <w:szCs w:val="18"/>
        <w:lang w:eastAsia="es-ES"/>
      </w:rPr>
      <w:drawing>
        <wp:anchor distT="0" distB="0" distL="114300" distR="114300" simplePos="0" relativeHeight="251660288" behindDoc="0" locked="0" layoutInCell="1" allowOverlap="1" wp14:anchorId="6C5AF8C8" wp14:editId="79070D69">
          <wp:simplePos x="0" y="0"/>
          <wp:positionH relativeFrom="column">
            <wp:posOffset>5257165</wp:posOffset>
          </wp:positionH>
          <wp:positionV relativeFrom="page">
            <wp:posOffset>9971847</wp:posOffset>
          </wp:positionV>
          <wp:extent cx="762000" cy="361950"/>
          <wp:effectExtent l="0" t="0" r="0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curso 3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4A81">
      <w:rPr>
        <w:sz w:val="18"/>
        <w:szCs w:val="18"/>
      </w:rPr>
      <w:t>CIF B76252659, Tomo 141, Folio 145, Hoja If6431. Registro Mercantil Fuerteventura</w:t>
    </w:r>
  </w:p>
  <w:p w14:paraId="5FF723A9" w14:textId="77777777" w:rsidR="007A6C94" w:rsidRPr="00DC4A81" w:rsidRDefault="007A6C94" w:rsidP="00DC4A81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 xml:space="preserve">Sociedad unipersonal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F47A" w14:textId="77777777" w:rsidR="00CF6228" w:rsidRDefault="00CF6228" w:rsidP="004E01E7">
      <w:pPr>
        <w:spacing w:after="0" w:line="240" w:lineRule="auto"/>
      </w:pPr>
      <w:r>
        <w:separator/>
      </w:r>
    </w:p>
  </w:footnote>
  <w:footnote w:type="continuationSeparator" w:id="0">
    <w:p w14:paraId="430275D3" w14:textId="77777777" w:rsidR="00CF6228" w:rsidRDefault="00CF6228" w:rsidP="004E0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F96B" w14:textId="77777777" w:rsidR="007A6C94" w:rsidRDefault="007A6C9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811087A" wp14:editId="107ED2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44625" cy="1003300"/>
          <wp:effectExtent l="0" t="0" r="0" b="635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625" cy="1003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708"/>
    <w:multiLevelType w:val="multilevel"/>
    <w:tmpl w:val="7A34C36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9D4640"/>
    <w:multiLevelType w:val="hybridMultilevel"/>
    <w:tmpl w:val="DD8247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87B0F"/>
    <w:multiLevelType w:val="hybridMultilevel"/>
    <w:tmpl w:val="2F48584C"/>
    <w:lvl w:ilvl="0" w:tplc="C6B0D49E">
      <w:start w:val="2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hint="default"/>
        <w:strike w:val="0"/>
        <w:color w:val="auto"/>
      </w:rPr>
    </w:lvl>
    <w:lvl w:ilvl="1" w:tplc="818C5D3A">
      <w:start w:val="1"/>
      <w:numFmt w:val="upperLetter"/>
      <w:lvlText w:val="%2)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3" w15:restartNumberingAfterBreak="0">
    <w:nsid w:val="134A380F"/>
    <w:multiLevelType w:val="hybridMultilevel"/>
    <w:tmpl w:val="8FE00486"/>
    <w:lvl w:ilvl="0" w:tplc="73CCD2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E34D16"/>
    <w:multiLevelType w:val="hybridMultilevel"/>
    <w:tmpl w:val="2D6AB610"/>
    <w:lvl w:ilvl="0" w:tplc="42CE502C">
      <w:start w:val="1"/>
      <w:numFmt w:val="lowerLetter"/>
      <w:lvlText w:val="%1)"/>
      <w:lvlJc w:val="left"/>
      <w:pPr>
        <w:ind w:left="1412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B024749"/>
    <w:multiLevelType w:val="hybridMultilevel"/>
    <w:tmpl w:val="C826F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D6DBB"/>
    <w:multiLevelType w:val="multilevel"/>
    <w:tmpl w:val="3D7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590628"/>
    <w:multiLevelType w:val="hybridMultilevel"/>
    <w:tmpl w:val="D3E0E1E0"/>
    <w:lvl w:ilvl="0" w:tplc="4E8CE788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strike w:val="0"/>
        <w:dstrike w:val="0"/>
        <w:color w:val="auto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C0A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C0A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8" w15:restartNumberingAfterBreak="0">
    <w:nsid w:val="33F324E5"/>
    <w:multiLevelType w:val="hybridMultilevel"/>
    <w:tmpl w:val="31BEA3E2"/>
    <w:lvl w:ilvl="0" w:tplc="12F6D2C4">
      <w:start w:val="1"/>
      <w:numFmt w:val="bullet"/>
      <w:lvlText w:val="-"/>
      <w:lvlJc w:val="left"/>
      <w:pPr>
        <w:ind w:left="1353" w:hanging="360"/>
      </w:pPr>
      <w:rPr>
        <w:rFonts w:ascii="Verdana" w:eastAsia="Times New Roman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4352349"/>
    <w:multiLevelType w:val="hybridMultilevel"/>
    <w:tmpl w:val="ECDC4DEC"/>
    <w:lvl w:ilvl="0" w:tplc="87289AA0">
      <w:start w:val="1"/>
      <w:numFmt w:val="decimal"/>
      <w:lvlText w:val="%1."/>
      <w:lvlJc w:val="left"/>
      <w:pPr>
        <w:ind w:left="1428" w:hanging="435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D5223"/>
    <w:multiLevelType w:val="hybridMultilevel"/>
    <w:tmpl w:val="DCA07906"/>
    <w:lvl w:ilvl="0" w:tplc="3C7A856A">
      <w:start w:val="1"/>
      <w:numFmt w:val="decimal"/>
      <w:lvlText w:val="%1."/>
      <w:lvlJc w:val="left"/>
      <w:pPr>
        <w:ind w:left="1406" w:hanging="413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D59318B"/>
    <w:multiLevelType w:val="hybridMultilevel"/>
    <w:tmpl w:val="C052B0F4"/>
    <w:lvl w:ilvl="0" w:tplc="94F2A386">
      <w:start w:val="1"/>
      <w:numFmt w:val="decimal"/>
      <w:lvlText w:val="%1."/>
      <w:lvlJc w:val="left"/>
      <w:pPr>
        <w:ind w:left="995" w:hanging="428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7E6DD3"/>
    <w:multiLevelType w:val="hybridMultilevel"/>
    <w:tmpl w:val="2B1C4C5A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67F57DA6"/>
    <w:multiLevelType w:val="hybridMultilevel"/>
    <w:tmpl w:val="316A0234"/>
    <w:lvl w:ilvl="0" w:tplc="F2426230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8C17572"/>
    <w:multiLevelType w:val="hybridMultilevel"/>
    <w:tmpl w:val="2488C09C"/>
    <w:lvl w:ilvl="0" w:tplc="96D85F08">
      <w:start w:val="1"/>
      <w:numFmt w:val="decimal"/>
      <w:lvlText w:val="%1."/>
      <w:lvlJc w:val="left"/>
      <w:pPr>
        <w:ind w:left="1412" w:hanging="420"/>
      </w:pPr>
    </w:lvl>
    <w:lvl w:ilvl="1" w:tplc="0C0A0019">
      <w:start w:val="1"/>
      <w:numFmt w:val="lowerLetter"/>
      <w:lvlText w:val="%2."/>
      <w:lvlJc w:val="left"/>
      <w:pPr>
        <w:ind w:left="2072" w:hanging="360"/>
      </w:pPr>
    </w:lvl>
    <w:lvl w:ilvl="2" w:tplc="0C0A001B">
      <w:start w:val="1"/>
      <w:numFmt w:val="lowerRoman"/>
      <w:lvlText w:val="%3."/>
      <w:lvlJc w:val="right"/>
      <w:pPr>
        <w:ind w:left="2792" w:hanging="180"/>
      </w:pPr>
    </w:lvl>
    <w:lvl w:ilvl="3" w:tplc="0C0A000F">
      <w:start w:val="1"/>
      <w:numFmt w:val="decimal"/>
      <w:lvlText w:val="%4."/>
      <w:lvlJc w:val="left"/>
      <w:pPr>
        <w:ind w:left="3512" w:hanging="360"/>
      </w:pPr>
    </w:lvl>
    <w:lvl w:ilvl="4" w:tplc="0C0A0019">
      <w:start w:val="1"/>
      <w:numFmt w:val="lowerLetter"/>
      <w:lvlText w:val="%5."/>
      <w:lvlJc w:val="left"/>
      <w:pPr>
        <w:ind w:left="4232" w:hanging="360"/>
      </w:pPr>
    </w:lvl>
    <w:lvl w:ilvl="5" w:tplc="0C0A001B">
      <w:start w:val="1"/>
      <w:numFmt w:val="lowerRoman"/>
      <w:lvlText w:val="%6."/>
      <w:lvlJc w:val="right"/>
      <w:pPr>
        <w:ind w:left="4952" w:hanging="180"/>
      </w:pPr>
    </w:lvl>
    <w:lvl w:ilvl="6" w:tplc="0C0A000F">
      <w:start w:val="1"/>
      <w:numFmt w:val="decimal"/>
      <w:lvlText w:val="%7."/>
      <w:lvlJc w:val="left"/>
      <w:pPr>
        <w:ind w:left="5672" w:hanging="360"/>
      </w:pPr>
    </w:lvl>
    <w:lvl w:ilvl="7" w:tplc="0C0A0019">
      <w:start w:val="1"/>
      <w:numFmt w:val="lowerLetter"/>
      <w:lvlText w:val="%8."/>
      <w:lvlJc w:val="left"/>
      <w:pPr>
        <w:ind w:left="6392" w:hanging="360"/>
      </w:pPr>
    </w:lvl>
    <w:lvl w:ilvl="8" w:tplc="0C0A001B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BBF527C"/>
    <w:multiLevelType w:val="hybridMultilevel"/>
    <w:tmpl w:val="42DC6D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B7563"/>
    <w:multiLevelType w:val="multilevel"/>
    <w:tmpl w:val="3D7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D014A8"/>
    <w:multiLevelType w:val="hybridMultilevel"/>
    <w:tmpl w:val="8BF0E4C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402BCC"/>
    <w:multiLevelType w:val="hybridMultilevel"/>
    <w:tmpl w:val="BDB2034E"/>
    <w:lvl w:ilvl="0" w:tplc="1AF0BBA8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strike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5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17"/>
  </w:num>
  <w:num w:numId="10">
    <w:abstractNumId w:val="4"/>
  </w:num>
  <w:num w:numId="11">
    <w:abstractNumId w:val="1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1E7"/>
    <w:rsid w:val="000161E7"/>
    <w:rsid w:val="0006063D"/>
    <w:rsid w:val="00061133"/>
    <w:rsid w:val="00066119"/>
    <w:rsid w:val="0007345A"/>
    <w:rsid w:val="000A5A53"/>
    <w:rsid w:val="000E0F55"/>
    <w:rsid w:val="000F3ED7"/>
    <w:rsid w:val="00102846"/>
    <w:rsid w:val="002A1720"/>
    <w:rsid w:val="003069C2"/>
    <w:rsid w:val="003426CB"/>
    <w:rsid w:val="00352F88"/>
    <w:rsid w:val="00361232"/>
    <w:rsid w:val="003A0C90"/>
    <w:rsid w:val="003A7AAE"/>
    <w:rsid w:val="004E01E7"/>
    <w:rsid w:val="00564725"/>
    <w:rsid w:val="0064303A"/>
    <w:rsid w:val="006C432F"/>
    <w:rsid w:val="00700A85"/>
    <w:rsid w:val="0070780F"/>
    <w:rsid w:val="00710FAD"/>
    <w:rsid w:val="00743187"/>
    <w:rsid w:val="007A6C94"/>
    <w:rsid w:val="008F34E4"/>
    <w:rsid w:val="00991FEA"/>
    <w:rsid w:val="00AB42FA"/>
    <w:rsid w:val="00B47682"/>
    <w:rsid w:val="00BB6D15"/>
    <w:rsid w:val="00C56477"/>
    <w:rsid w:val="00C94D1F"/>
    <w:rsid w:val="00CF6228"/>
    <w:rsid w:val="00DA61A4"/>
    <w:rsid w:val="00DC4A81"/>
    <w:rsid w:val="00DF5832"/>
    <w:rsid w:val="00F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30E96"/>
  <w15:docId w15:val="{D737CB51-E8F2-4BEF-9F58-ECA4D9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5A"/>
  </w:style>
  <w:style w:type="paragraph" w:styleId="Ttulo1">
    <w:name w:val="heading 1"/>
    <w:basedOn w:val="Normal"/>
    <w:next w:val="Normal"/>
    <w:link w:val="Ttulo1Car"/>
    <w:uiPriority w:val="9"/>
    <w:qFormat/>
    <w:rsid w:val="003A7AA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1E7"/>
  </w:style>
  <w:style w:type="paragraph" w:styleId="Piedepgina">
    <w:name w:val="footer"/>
    <w:basedOn w:val="Normal"/>
    <w:link w:val="PiedepginaCar"/>
    <w:uiPriority w:val="99"/>
    <w:unhideWhenUsed/>
    <w:rsid w:val="004E0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1E7"/>
  </w:style>
  <w:style w:type="character" w:customStyle="1" w:styleId="Ttulo1Car">
    <w:name w:val="Título 1 Car"/>
    <w:basedOn w:val="Fuentedeprrafopredeter"/>
    <w:link w:val="Ttulo1"/>
    <w:uiPriority w:val="9"/>
    <w:rsid w:val="003A7AA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3A7AAE"/>
    <w:pPr>
      <w:spacing w:after="200" w:line="276" w:lineRule="auto"/>
      <w:ind w:left="720"/>
      <w:contextualSpacing/>
    </w:pPr>
  </w:style>
  <w:style w:type="character" w:styleId="Hipervnculo">
    <w:name w:val="Hyperlink"/>
    <w:uiPriority w:val="99"/>
    <w:rsid w:val="007A6C94"/>
    <w:rPr>
      <w:strike w:val="0"/>
      <w:dstrike w:val="0"/>
      <w:color w:val="023A76"/>
      <w:u w:val="none"/>
      <w:effect w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7A6C94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A6C94"/>
    <w:pPr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8B1EC-7B12-4A8F-8E79-77EE2CB8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vimproducts2646</dc:creator>
  <cp:lastModifiedBy>vimproducts2646</cp:lastModifiedBy>
  <cp:revision>4</cp:revision>
  <cp:lastPrinted>2022-03-04T10:27:00Z</cp:lastPrinted>
  <dcterms:created xsi:type="dcterms:W3CDTF">2022-07-13T15:23:00Z</dcterms:created>
  <dcterms:modified xsi:type="dcterms:W3CDTF">2022-07-14T09:00:00Z</dcterms:modified>
</cp:coreProperties>
</file>